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9A" w:rsidRDefault="00F1079E" w:rsidP="00043B9A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1208405" cy="1216660"/>
            <wp:effectExtent l="19050" t="0" r="0" b="0"/>
            <wp:docPr id="1" name="Picture 0" descr="C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9A" w:rsidRDefault="00043B9A" w:rsidP="004C375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4C375F" w:rsidRPr="004C375F" w:rsidRDefault="004C375F" w:rsidP="004C375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043B9A">
        <w:rPr>
          <w:rFonts w:ascii="Arial" w:eastAsia="Times New Roman" w:hAnsi="Arial" w:cs="Arial"/>
          <w:b/>
          <w:bCs/>
        </w:rPr>
        <w:t xml:space="preserve">Full </w:t>
      </w:r>
      <w:r w:rsidRPr="004C375F">
        <w:rPr>
          <w:rFonts w:ascii="Arial" w:eastAsia="Times New Roman" w:hAnsi="Arial" w:cs="Arial"/>
          <w:b/>
          <w:bCs/>
        </w:rPr>
        <w:t>Member Benefits</w:t>
      </w:r>
      <w:r w:rsidRPr="00043B9A">
        <w:rPr>
          <w:rFonts w:ascii="Arial" w:eastAsia="Times New Roman" w:hAnsi="Arial" w:cs="Arial"/>
          <w:b/>
          <w:bCs/>
        </w:rPr>
        <w:t xml:space="preserve"> - $5,000</w:t>
      </w:r>
      <w:r w:rsidR="00043B9A" w:rsidRPr="00043B9A">
        <w:rPr>
          <w:rFonts w:ascii="Arial" w:eastAsia="Times New Roman" w:hAnsi="Arial" w:cs="Arial"/>
          <w:b/>
          <w:bCs/>
        </w:rPr>
        <w:t xml:space="preserve"> per year</w:t>
      </w:r>
    </w:p>
    <w:p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GOVERNMENT LIAISON/ADVOCACY – </w:t>
      </w:r>
      <w:r w:rsidRPr="00043B9A">
        <w:rPr>
          <w:rFonts w:ascii="Arial" w:eastAsia="Times New Roman" w:hAnsi="Arial" w:cs="Arial"/>
          <w:color w:val="000000"/>
        </w:rPr>
        <w:t>Opportunity to sit on board of directors</w:t>
      </w:r>
      <w:r w:rsidR="00043B9A">
        <w:rPr>
          <w:rFonts w:ascii="Arial" w:eastAsia="Times New Roman" w:hAnsi="Arial" w:cs="Arial"/>
          <w:color w:val="000000"/>
        </w:rPr>
        <w:t xml:space="preserve"> and set direction and policy </w:t>
      </w:r>
      <w:r w:rsidRPr="00043B9A">
        <w:rPr>
          <w:rFonts w:ascii="Arial" w:eastAsia="Times New Roman" w:hAnsi="Arial" w:cs="Arial"/>
          <w:color w:val="000000"/>
        </w:rPr>
        <w:t>of group</w:t>
      </w:r>
    </w:p>
    <w:p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>ACCESS –</w:t>
      </w:r>
      <w:r w:rsidRPr="00043B9A">
        <w:rPr>
          <w:rFonts w:ascii="Arial" w:eastAsia="Times New Roman" w:hAnsi="Arial" w:cs="Arial"/>
          <w:color w:val="000000"/>
        </w:rPr>
        <w:t xml:space="preserve">  Invitation to all CBC meetings and events</w:t>
      </w:r>
      <w:r w:rsidR="00F1079E">
        <w:rPr>
          <w:rFonts w:ascii="Arial" w:eastAsia="Times New Roman" w:hAnsi="Arial" w:cs="Arial"/>
          <w:color w:val="000000"/>
        </w:rPr>
        <w:t xml:space="preserve"> including 8-10</w:t>
      </w:r>
      <w:r w:rsidR="00020D30">
        <w:rPr>
          <w:rFonts w:ascii="Arial" w:eastAsia="Times New Roman" w:hAnsi="Arial" w:cs="Arial"/>
          <w:color w:val="000000"/>
        </w:rPr>
        <w:t xml:space="preserve"> meetings annually with top state and federal officia</w:t>
      </w:r>
      <w:r w:rsidR="00F1079E">
        <w:rPr>
          <w:rFonts w:ascii="Arial" w:eastAsia="Times New Roman" w:hAnsi="Arial" w:cs="Arial"/>
          <w:color w:val="000000"/>
        </w:rPr>
        <w:t>ls involved in coastal</w:t>
      </w:r>
      <w:r w:rsidR="00020D30">
        <w:rPr>
          <w:rFonts w:ascii="Arial" w:eastAsia="Times New Roman" w:hAnsi="Arial" w:cs="Arial"/>
          <w:color w:val="000000"/>
        </w:rPr>
        <w:t xml:space="preserve"> issues</w:t>
      </w:r>
    </w:p>
    <w:p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INTELLIGENCE – </w:t>
      </w:r>
      <w:r w:rsidR="00043B9A" w:rsidRPr="00043B9A">
        <w:rPr>
          <w:rFonts w:ascii="Arial" w:eastAsia="Times New Roman" w:hAnsi="Arial" w:cs="Arial"/>
          <w:color w:val="000000"/>
        </w:rPr>
        <w:t>Monthly newsletter along with email updates on hot topics</w:t>
      </w:r>
    </w:p>
    <w:p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COLLABORATION – </w:t>
      </w:r>
      <w:r w:rsidR="00043B9A" w:rsidRPr="00043B9A">
        <w:rPr>
          <w:rFonts w:ascii="Arial" w:eastAsia="Times New Roman" w:hAnsi="Arial" w:cs="Arial"/>
          <w:color w:val="000000"/>
        </w:rPr>
        <w:t>Opportunity to be an industry rep on behalf of the Coast Builders Coalition at various events and meetings with NGOs, academics and government officials</w:t>
      </w:r>
    </w:p>
    <w:p w:rsidR="004C375F" w:rsidRPr="00043B9A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BUSINESS DEVELOPMENT – </w:t>
      </w:r>
      <w:r w:rsidR="00043B9A" w:rsidRPr="00043B9A">
        <w:rPr>
          <w:rFonts w:ascii="Arial" w:eastAsia="Times New Roman" w:hAnsi="Arial" w:cs="Arial"/>
          <w:color w:val="000000"/>
        </w:rPr>
        <w:t>Networking at all of the Coast Builders Coalition’s events</w:t>
      </w:r>
      <w:r w:rsidR="00043B9A">
        <w:rPr>
          <w:rFonts w:ascii="Arial" w:eastAsia="Times New Roman" w:hAnsi="Arial" w:cs="Arial"/>
          <w:color w:val="000000"/>
        </w:rPr>
        <w:t>;</w:t>
      </w:r>
      <w:r w:rsidR="00043B9A" w:rsidRPr="00043B9A">
        <w:rPr>
          <w:rFonts w:ascii="Arial" w:eastAsia="Times New Roman" w:hAnsi="Arial" w:cs="Arial"/>
          <w:color w:val="000000"/>
        </w:rPr>
        <w:t xml:space="preserve"> recognition in CBC publications</w:t>
      </w:r>
    </w:p>
    <w:p w:rsidR="00043B9A" w:rsidRPr="004C375F" w:rsidRDefault="00043B9A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26787" w:rsidRPr="00043B9A" w:rsidRDefault="00F1079E" w:rsidP="00043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 Member Benefits - $5</w:t>
      </w:r>
      <w:r w:rsidR="00020D30">
        <w:rPr>
          <w:rFonts w:ascii="Arial" w:hAnsi="Arial" w:cs="Arial"/>
          <w:b/>
        </w:rPr>
        <w:t>00</w:t>
      </w:r>
      <w:r w:rsidR="00043B9A" w:rsidRPr="00043B9A">
        <w:rPr>
          <w:rFonts w:ascii="Arial" w:hAnsi="Arial" w:cs="Arial"/>
          <w:b/>
        </w:rPr>
        <w:t xml:space="preserve"> per year</w:t>
      </w:r>
    </w:p>
    <w:p w:rsidR="00043B9A" w:rsidRPr="00043B9A" w:rsidRDefault="00043B9A" w:rsidP="00043B9A">
      <w:pPr>
        <w:rPr>
          <w:rFonts w:ascii="Arial" w:hAnsi="Arial" w:cs="Arial"/>
        </w:rPr>
      </w:pPr>
      <w:r w:rsidRPr="00043B9A">
        <w:rPr>
          <w:rFonts w:ascii="Arial" w:hAnsi="Arial" w:cs="Arial"/>
        </w:rPr>
        <w:t>ACCESS/BUSINESS DEVELOPMENT – Invitation to annual meeting and legislative crawfish boil</w:t>
      </w:r>
      <w:r>
        <w:rPr>
          <w:rFonts w:ascii="Arial" w:hAnsi="Arial" w:cs="Arial"/>
        </w:rPr>
        <w:t>;</w:t>
      </w:r>
      <w:r w:rsidR="00020D30">
        <w:rPr>
          <w:rFonts w:ascii="Arial" w:hAnsi="Arial" w:cs="Arial"/>
        </w:rPr>
        <w:t xml:space="preserve"> recognition as associate</w:t>
      </w:r>
      <w:r w:rsidRPr="00043B9A">
        <w:rPr>
          <w:rFonts w:ascii="Arial" w:hAnsi="Arial" w:cs="Arial"/>
        </w:rPr>
        <w:t xml:space="preserve"> member in CBC publications</w:t>
      </w:r>
    </w:p>
    <w:p w:rsidR="00043B9A" w:rsidRPr="00043B9A" w:rsidRDefault="00043B9A" w:rsidP="00043B9A">
      <w:pPr>
        <w:rPr>
          <w:rFonts w:ascii="Arial" w:hAnsi="Arial" w:cs="Arial"/>
        </w:rPr>
      </w:pPr>
      <w:r w:rsidRPr="00043B9A">
        <w:rPr>
          <w:rFonts w:ascii="Arial" w:hAnsi="Arial" w:cs="Arial"/>
        </w:rPr>
        <w:t>INTELLIGENCE</w:t>
      </w:r>
      <w:r w:rsidR="00F1079E">
        <w:rPr>
          <w:rFonts w:ascii="Arial" w:hAnsi="Arial" w:cs="Arial"/>
        </w:rPr>
        <w:t xml:space="preserve"> – Receipt of weekly e-blasts</w:t>
      </w:r>
    </w:p>
    <w:sectPr w:rsidR="00043B9A" w:rsidRPr="00043B9A" w:rsidSect="0082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C375F"/>
    <w:rsid w:val="00015C25"/>
    <w:rsid w:val="00020D30"/>
    <w:rsid w:val="00043B9A"/>
    <w:rsid w:val="004C375F"/>
    <w:rsid w:val="00826787"/>
    <w:rsid w:val="00F1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8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375F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color w:val="FBAA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75F"/>
    <w:rPr>
      <w:rFonts w:ascii="Arial" w:eastAsia="Times New Roman" w:hAnsi="Arial" w:cs="Arial"/>
      <w:b/>
      <w:bCs/>
      <w:color w:val="FBAA1A"/>
    </w:rPr>
  </w:style>
  <w:style w:type="paragraph" w:styleId="NormalWeb">
    <w:name w:val="Normal (Web)"/>
    <w:basedOn w:val="Normal"/>
    <w:uiPriority w:val="99"/>
    <w:semiHidden/>
    <w:unhideWhenUsed/>
    <w:rsid w:val="004C375F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Kirkpatrick</dc:creator>
  <cp:keywords/>
  <dc:description/>
  <cp:lastModifiedBy>Scott Kirkpatrick</cp:lastModifiedBy>
  <cp:revision>2</cp:revision>
  <dcterms:created xsi:type="dcterms:W3CDTF">2013-12-02T20:54:00Z</dcterms:created>
  <dcterms:modified xsi:type="dcterms:W3CDTF">2013-12-02T20:54:00Z</dcterms:modified>
</cp:coreProperties>
</file>